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7407</w:t>
        <w:t xml:space="preserve">.  </w:t>
      </w:r>
      <w:r>
        <w:rPr>
          <w:b/>
        </w:rPr>
        <w:t xml:space="preserve">Migratory waterfowl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807, §L3 (NEW). PL 1983, c. 862, §40 (AMD). PL 1985, c. 304, §17 (AMD). PL 2001, c. 49, §7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§7407. Migratory waterfowl hunting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§7407. Migratory waterfowl hunting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§7407. MIGRATORY WATERFOWL HUNTING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