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7541</w:t>
        <w:t xml:space="preserve">.  </w:t>
      </w:r>
      <w:r>
        <w:rPr>
          <w:b/>
        </w:rPr>
        <w:t xml:space="preserve">Harassment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2001, c. 421, §B80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§7541. Harassment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§7541. Harassment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§7541. HARASSMENT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