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§397. Duty of court of this State as initiating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Duty of court of this State as initiating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§397. DUTY OF COURT OF THIS STATE AS INITIATING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