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 Effect of participation in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Effect of participation in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§410. EFFECT OF PARTICIPATION IN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