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 Legal effect; descent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Legal effect; descent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§535. LEGAL EFFECT; DESCENT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