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Travel and trees not to be interfered with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Travel and trees not to be interfered with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§2355. TRAVEL AND TREES NOT TO BE INTERFERED WITH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