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w:t>
        <w:t xml:space="preserve">.  </w:t>
      </w:r>
      <w:r>
        <w:rPr>
          <w:b/>
        </w:rPr>
        <w:t xml:space="preserve">Holdings increased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 Holdings increased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 Holdings increased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§620. HOLDINGS INCREASED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