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Agreement through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 AGREEMENT THROUGH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