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School suspended during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School suspended during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§1702. SCHOOL SUSPENDED DURING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