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w:t>
        <w:t xml:space="preserve">.  </w:t>
      </w:r>
      <w:r>
        <w:rPr>
          <w:b/>
        </w:rPr>
        <w:t xml:space="preserve">Claims for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1975, c. 293, §4 (AMD). PL 1983, c. 577,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 CLAIMS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