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§592. MANNER OF CALLING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