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 Emergency designation as protected 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Emergency designation as protected site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§378. EMERGENCY DESIGNATION AS PROTECTED 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