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10705</w:t>
        <w:t xml:space="preserve">.  </w:t>
      </w:r>
      <w:r>
        <w:rPr>
          <w:b/>
        </w:rPr>
        <w:t xml:space="preserve">Advisory rulings; declaratory rulings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§10705. Advisory rulings; declaratory rulings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§10705. Advisory rulings; declaratory rulings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§10705. ADVISORY RULINGS; DECLARATORY RULINGS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