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Third-party prescription program.</w:t>
        <w:t xml:space="preserve"> </w:t>
      </w:r>
      <w:r>
        <w:t xml:space="preserve"> </w:t>
      </w:r>
      <w:r>
        <w:t xml:space="preserve">"Third-party prescription program" means any system of providing for the reimbursement of pharmaceutical goods and services under a contractual arrangement or agreement between a provider of goods and services and another party who is not the consumer of those goods and services. These programs include, but are not limited to, insurance plans which provide coverage for prescription drugs or other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