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Certified copies of deeds recorded in other registries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Certified copies of deeds recorded in other registries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 CERTIFIED COPIES OF DEEDS RECORDED IN OTHER REGISTRIES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